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F9" w:rsidRPr="002D4464" w:rsidRDefault="007D30F9" w:rsidP="007D30F9">
      <w:pPr>
        <w:pStyle w:val="a3"/>
        <w:spacing w:before="240"/>
        <w:jc w:val="center"/>
      </w:pPr>
      <w:bookmarkStart w:id="0" w:name="_GoBack"/>
      <w:r w:rsidRPr="002D4464">
        <w:rPr>
          <w:lang w:val="en-US"/>
        </w:rPr>
        <w:t>Exercise</w:t>
      </w:r>
      <w:r w:rsidRPr="002D4464">
        <w:t xml:space="preserve"> 8</w:t>
      </w:r>
    </w:p>
    <w:p w:rsidR="007D30F9" w:rsidRPr="002D4464" w:rsidRDefault="007D30F9" w:rsidP="007D30F9">
      <w:pPr>
        <w:pStyle w:val="1"/>
        <w:ind w:left="360"/>
        <w:jc w:val="center"/>
      </w:pPr>
      <w:r w:rsidRPr="002D4464">
        <w:t>Помните,  при вопросе предлоги “убегают” в конец предложения (</w:t>
      </w:r>
      <w:proofErr w:type="spellStart"/>
      <w:r w:rsidRPr="002D4464">
        <w:t>inversion</w:t>
      </w:r>
      <w:proofErr w:type="spellEnd"/>
      <w:r w:rsidRPr="002D4464"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323"/>
      </w:tblGrid>
      <w:tr w:rsidR="007D30F9" w:rsidRPr="002D4464" w:rsidTr="00630531">
        <w:tc>
          <w:tcPr>
            <w:tcW w:w="4888" w:type="dxa"/>
          </w:tcPr>
          <w:bookmarkEnd w:id="0"/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>Мы танцуем на большой сцене.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We are dancing on the big stage.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мы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делаем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we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Где</w:t>
            </w:r>
            <w:r w:rsidRPr="002D4464">
              <w:rPr>
                <w:lang w:val="en-US"/>
              </w:rPr>
              <w:t xml:space="preserve"> </w:t>
            </w:r>
            <w:r w:rsidRPr="002D4464">
              <w:t>мы</w:t>
            </w:r>
            <w:r w:rsidRPr="002D4464">
              <w:rPr>
                <w:lang w:val="en-US"/>
              </w:rPr>
              <w:t xml:space="preserve"> </w:t>
            </w:r>
            <w:r w:rsidRPr="002D4464">
              <w:t>танцуем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Where are we dancing?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На какой сцене мы танцуем?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stage are we dancing on?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Кто танцует на большой сцене?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is dancing on the big stage?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Эта большая семья завтракает на новой кухне.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The big family are (is) having breakfast in the new kitchen?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делает</w:t>
            </w:r>
            <w:r w:rsidRPr="002D4464">
              <w:rPr>
                <w:lang w:val="en-US"/>
              </w:rPr>
              <w:t xml:space="preserve"> </w:t>
            </w:r>
            <w:r w:rsidRPr="002D4464">
              <w:t>большая</w:t>
            </w:r>
            <w:r w:rsidRPr="002D4464">
              <w:rPr>
                <w:lang w:val="en-US"/>
              </w:rPr>
              <w:t xml:space="preserve"> </w:t>
            </w:r>
            <w:r w:rsidRPr="002D4464">
              <w:t>семья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(is) the big family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Где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завтракают</w:t>
            </w:r>
            <w:r w:rsidRPr="002D4464">
              <w:rPr>
                <w:lang w:val="en-US"/>
              </w:rPr>
              <w:t>?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Where are they having breakfast?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На какой кухне они завтракают?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kitchen are they having breakfast in?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>Какая семья (члены семьи) завтракают на новой кухне?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family is (are) having breakfast in the new kitchen?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Кто завтракает на новой кухне?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is having breakfast in the new kitchen?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Мы сейчас делаем утреннюю зарядку в темном дворе и смотрим на наших соседей в соседнем дворе.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We are doing morning exercises in the dark yard and looking at our neighbors in the next yard.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мы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делаем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we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Где мы делаем утреннюю зарядку?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Where are we doing morning exercises?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В каком дворе мы делаем утреннюю зарядку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yard are we doing morning exercises in?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На</w:t>
            </w:r>
            <w:r w:rsidRPr="002D4464">
              <w:rPr>
                <w:lang w:val="en-US"/>
              </w:rPr>
              <w:t xml:space="preserve"> </w:t>
            </w:r>
            <w:r w:rsidRPr="002D4464">
              <w:t>кого</w:t>
            </w:r>
            <w:r w:rsidRPr="002D4464">
              <w:rPr>
                <w:lang w:val="en-US"/>
              </w:rPr>
              <w:t xml:space="preserve"> </w:t>
            </w:r>
            <w:r w:rsidRPr="002D4464">
              <w:t>мы</w:t>
            </w:r>
            <w:r w:rsidRPr="002D4464">
              <w:rPr>
                <w:lang w:val="en-US"/>
              </w:rPr>
              <w:t xml:space="preserve"> </w:t>
            </w:r>
            <w:r w:rsidRPr="002D4464">
              <w:t>смотрим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are we looking at?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На чьих соседей мы смотрим?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Whose neighbors are we looking at?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Кто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делает</w:t>
            </w:r>
            <w:r w:rsidRPr="002D4464">
              <w:rPr>
                <w:lang w:val="en-US"/>
              </w:rPr>
              <w:t xml:space="preserve"> </w:t>
            </w:r>
            <w:r w:rsidRPr="002D4464">
              <w:t>зарядку</w:t>
            </w:r>
            <w:r w:rsidRPr="002D4464">
              <w:rPr>
                <w:lang w:val="en-US"/>
              </w:rPr>
              <w:t xml:space="preserve"> </w:t>
            </w:r>
            <w:r w:rsidRPr="002D4464">
              <w:t>сейчас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is doing morning exercises now?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Они гуляют в темном парке и говорят о звездах.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They are walking in the dark park and talking about stars.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they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Где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гуляют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Where are they walking?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lastRenderedPageBreak/>
              <w:t>В каком парке они гуляют?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park are they walking in?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О</w:t>
            </w:r>
            <w:r w:rsidRPr="002D4464">
              <w:rPr>
                <w:lang w:val="en-US"/>
              </w:rPr>
              <w:t xml:space="preserve"> </w:t>
            </w:r>
            <w:r w:rsidRPr="002D4464">
              <w:t>чём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говорят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What are they talking about?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Кто гуляет в тёмном парке?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is walking in the dark park?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Они бегают под старой машиной и едят капусту.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They are running under the old car and eating cabbage.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What are they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едят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What are they eating?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Где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бегают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What are they eating?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Под</w:t>
            </w:r>
            <w:r w:rsidRPr="002D4464">
              <w:rPr>
                <w:lang w:val="en-US"/>
              </w:rPr>
              <w:t xml:space="preserve"> </w:t>
            </w:r>
            <w:r w:rsidRPr="002D4464">
              <w:t>чем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бегают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they running under?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>Под какой машиной они бегают?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car are they running under?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Кто бегает под старой машиной?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Who is running under the old car?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 xml:space="preserve">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Они растут в красивом стакане и ждут начала новой жизни.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They are growing in the beautiful glass and waiting for the beginning of the new life.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делают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What are they doing?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Где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растут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- Where are they growing?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 xml:space="preserve">В каком стакане они растут?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glass are they growing in?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Что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ждут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What are they waiting for?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t>Начала</w:t>
            </w:r>
            <w:r w:rsidRPr="002D4464">
              <w:rPr>
                <w:lang w:val="en-US"/>
              </w:rPr>
              <w:t xml:space="preserve"> </w:t>
            </w:r>
            <w:r w:rsidRPr="002D4464">
              <w:t>чего</w:t>
            </w:r>
            <w:r w:rsidRPr="002D4464">
              <w:rPr>
                <w:lang w:val="en-US"/>
              </w:rPr>
              <w:t xml:space="preserve"> </w:t>
            </w:r>
            <w:r w:rsidRPr="002D4464">
              <w:t>они</w:t>
            </w:r>
            <w:r w:rsidRPr="002D4464">
              <w:rPr>
                <w:lang w:val="en-US"/>
              </w:rPr>
              <w:t xml:space="preserve"> </w:t>
            </w:r>
            <w:r w:rsidRPr="002D4464">
              <w:t>ждут</w:t>
            </w:r>
            <w:r w:rsidRPr="002D4464">
              <w:rPr>
                <w:lang w:val="en-US"/>
              </w:rPr>
              <w:t xml:space="preserve">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The beginning of what are they waiting for?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proofErr w:type="gramStart"/>
            <w:r w:rsidRPr="002D4464">
              <w:t>Начало</w:t>
            </w:r>
            <w:proofErr w:type="gramEnd"/>
            <w:r w:rsidRPr="002D4464">
              <w:t xml:space="preserve"> какой жизни они ждут? 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 xml:space="preserve">The </w:t>
            </w:r>
            <w:proofErr w:type="gramStart"/>
            <w:r w:rsidRPr="002D4464">
              <w:rPr>
                <w:lang w:val="en-US"/>
              </w:rPr>
              <w:t>beginning of what life are</w:t>
            </w:r>
            <w:proofErr w:type="gramEnd"/>
            <w:r w:rsidRPr="002D4464">
              <w:rPr>
                <w:lang w:val="en-US"/>
              </w:rPr>
              <w:t xml:space="preserve"> they waiting for?</w:t>
            </w:r>
          </w:p>
        </w:tc>
      </w:tr>
      <w:tr w:rsidR="007D30F9" w:rsidRPr="002D4464" w:rsidTr="00630531">
        <w:tc>
          <w:tcPr>
            <w:tcW w:w="4888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</w:pPr>
            <w:r w:rsidRPr="002D4464">
              <w:t>Кто растёт в красивом стакане?</w:t>
            </w:r>
          </w:p>
        </w:tc>
        <w:tc>
          <w:tcPr>
            <w:tcW w:w="4323" w:type="dxa"/>
          </w:tcPr>
          <w:p w:rsidR="007D30F9" w:rsidRPr="002D4464" w:rsidRDefault="007D30F9" w:rsidP="00630531">
            <w:pPr>
              <w:pStyle w:val="1"/>
              <w:spacing w:line="240" w:lineRule="auto"/>
              <w:ind w:left="0"/>
              <w:rPr>
                <w:lang w:val="en-US"/>
              </w:rPr>
            </w:pPr>
            <w:r w:rsidRPr="002D4464">
              <w:rPr>
                <w:lang w:val="en-US"/>
              </w:rPr>
              <w:t>– Who is growing in the beautiful glass?</w:t>
            </w:r>
          </w:p>
        </w:tc>
      </w:tr>
    </w:tbl>
    <w:p w:rsidR="007D30F9" w:rsidRPr="002D4464" w:rsidRDefault="007D30F9" w:rsidP="007D30F9">
      <w:pPr>
        <w:spacing w:after="120" w:line="240" w:lineRule="auto"/>
        <w:jc w:val="center"/>
        <w:rPr>
          <w:lang w:val="en-US"/>
        </w:rPr>
      </w:pPr>
    </w:p>
    <w:p w:rsidR="007D30F9" w:rsidRPr="002D4464" w:rsidRDefault="007D30F9" w:rsidP="007D30F9">
      <w:pPr>
        <w:spacing w:after="120" w:line="240" w:lineRule="auto"/>
        <w:jc w:val="center"/>
        <w:rPr>
          <w:lang w:val="en-US"/>
        </w:rPr>
      </w:pPr>
    </w:p>
    <w:p w:rsidR="007D30F9" w:rsidRPr="002D4464" w:rsidRDefault="007D30F9" w:rsidP="007D30F9">
      <w:pPr>
        <w:spacing w:after="120" w:line="240" w:lineRule="auto"/>
        <w:jc w:val="center"/>
        <w:rPr>
          <w:lang w:val="en-US"/>
        </w:rPr>
      </w:pPr>
    </w:p>
    <w:p w:rsidR="00B06589" w:rsidRPr="002D4464" w:rsidRDefault="00B06589">
      <w:pPr>
        <w:rPr>
          <w:lang w:val="en-US"/>
        </w:rPr>
      </w:pPr>
    </w:p>
    <w:sectPr w:rsidR="00B06589" w:rsidRPr="002D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B"/>
    <w:rsid w:val="002D4464"/>
    <w:rsid w:val="007D30F9"/>
    <w:rsid w:val="00936C5B"/>
    <w:rsid w:val="00B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D30F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D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D30F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D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2016-10-27T01:20:00Z</dcterms:created>
  <dcterms:modified xsi:type="dcterms:W3CDTF">2016-11-17T04:01:00Z</dcterms:modified>
</cp:coreProperties>
</file>