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3E" w:rsidRPr="00AC6BA0" w:rsidRDefault="00F47D3E" w:rsidP="00F47D3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AC6BA0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AC6BA0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F47D3E" w:rsidRPr="00AC6BA0" w:rsidRDefault="00F47D3E" w:rsidP="00F47D3E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AC6BA0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AC6BA0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AC6BA0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AC6BA0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AC6BA0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F47D3E" w:rsidRPr="00AC6BA0" w:rsidRDefault="00F47D3E" w:rsidP="00F47D3E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PRESENT CONTINUOUS OR PRESENT SIMPLE</w:t>
      </w:r>
    </w:p>
    <w:p w:rsidR="00225D74" w:rsidRPr="00AC6BA0" w:rsidRDefault="00225D74" w:rsidP="00225D74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AC6BA0">
        <w:rPr>
          <w:b/>
          <w:color w:val="0070C0"/>
          <w:sz w:val="20"/>
          <w:szCs w:val="20"/>
        </w:rPr>
        <w:t>ПОМНИТЕ</w:t>
      </w:r>
      <w:r w:rsidRPr="00AC6BA0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AC6BA0">
        <w:rPr>
          <w:b/>
          <w:color w:val="FF0000"/>
          <w:sz w:val="20"/>
          <w:szCs w:val="20"/>
          <w:lang w:val="en-US"/>
        </w:rPr>
        <w:t>PRESENT CONTINUOUS</w:t>
      </w:r>
      <w:r w:rsidRPr="00AC6BA0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AC6BA0">
        <w:rPr>
          <w:b/>
          <w:color w:val="FF0000"/>
          <w:sz w:val="20"/>
          <w:szCs w:val="20"/>
          <w:lang w:val="en-US"/>
        </w:rPr>
        <w:t>PRESENT SIMPLE</w:t>
      </w:r>
    </w:p>
    <w:p w:rsidR="00225D74" w:rsidRPr="00AC6BA0" w:rsidRDefault="00225D74" w:rsidP="00225D74">
      <w:pPr>
        <w:pStyle w:val="1"/>
        <w:rPr>
          <w:sz w:val="20"/>
          <w:szCs w:val="20"/>
          <w:lang w:val="en-US"/>
        </w:rPr>
      </w:pPr>
    </w:p>
    <w:p w:rsidR="00225D74" w:rsidRPr="00AC6BA0" w:rsidRDefault="00225D74" w:rsidP="00225D74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Exercise 11</w:t>
      </w:r>
      <w:bookmarkStart w:id="0" w:name="_GoBack"/>
      <w:bookmarkEnd w:id="0"/>
    </w:p>
    <w:p w:rsidR="00F47D3E" w:rsidRPr="00AC6BA0" w:rsidRDefault="00F47D3E" w:rsidP="00225D74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AC6BA0">
        <w:rPr>
          <w:sz w:val="20"/>
          <w:szCs w:val="20"/>
        </w:rPr>
        <w:t>Раскройте</w:t>
      </w:r>
      <w:r w:rsidRPr="00AC6BA0">
        <w:rPr>
          <w:sz w:val="20"/>
          <w:szCs w:val="20"/>
          <w:lang w:val="en-US"/>
        </w:rPr>
        <w:t xml:space="preserve"> </w:t>
      </w:r>
      <w:r w:rsidRPr="00AC6BA0">
        <w:rPr>
          <w:sz w:val="20"/>
          <w:szCs w:val="20"/>
        </w:rPr>
        <w:t>скобки</w:t>
      </w:r>
      <w:r w:rsidRPr="00AC6BA0">
        <w:rPr>
          <w:sz w:val="20"/>
          <w:szCs w:val="20"/>
          <w:lang w:val="en-US"/>
        </w:rPr>
        <w:t>: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1.</w:t>
      </w:r>
      <w:r w:rsidRPr="00AC6BA0">
        <w:rPr>
          <w:sz w:val="20"/>
          <w:szCs w:val="20"/>
          <w:lang w:val="en-US"/>
        </w:rPr>
        <w:tab/>
        <w:t>What (to happen) now?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2.</w:t>
      </w:r>
      <w:r w:rsidRPr="00AC6BA0">
        <w:rPr>
          <w:sz w:val="20"/>
          <w:szCs w:val="20"/>
          <w:lang w:val="en-US"/>
        </w:rPr>
        <w:tab/>
        <w:t>When you (to have) breakfast?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3.</w:t>
      </w:r>
      <w:r w:rsidRPr="00AC6BA0">
        <w:rPr>
          <w:sz w:val="20"/>
          <w:szCs w:val="20"/>
          <w:lang w:val="en-US"/>
        </w:rPr>
        <w:tab/>
        <w:t>Why you (to have) supper at such a late hour?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4.</w:t>
      </w:r>
      <w:r w:rsidRPr="00AC6BA0">
        <w:rPr>
          <w:sz w:val="20"/>
          <w:szCs w:val="20"/>
          <w:lang w:val="en-US"/>
        </w:rPr>
        <w:tab/>
        <w:t>Now we (to have) an English lesson.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5.</w:t>
      </w:r>
      <w:r w:rsidRPr="00AC6BA0">
        <w:rPr>
          <w:sz w:val="20"/>
          <w:szCs w:val="20"/>
          <w:lang w:val="en-US"/>
        </w:rPr>
        <w:tab/>
        <w:t>We (to have) English lessons twice a week.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6.</w:t>
      </w:r>
      <w:r w:rsidRPr="00AC6BA0">
        <w:rPr>
          <w:sz w:val="20"/>
          <w:szCs w:val="20"/>
          <w:lang w:val="en-US"/>
        </w:rPr>
        <w:tab/>
        <w:t>She (to have) a rest after dinner.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7.</w:t>
      </w:r>
      <w:r w:rsidRPr="00AC6BA0">
        <w:rPr>
          <w:sz w:val="20"/>
          <w:szCs w:val="20"/>
          <w:lang w:val="en-US"/>
        </w:rPr>
        <w:tab/>
        <w:t>Now they (to have) tea.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8.</w:t>
      </w:r>
      <w:r w:rsidRPr="00AC6BA0">
        <w:rPr>
          <w:sz w:val="20"/>
          <w:szCs w:val="20"/>
          <w:lang w:val="en-US"/>
        </w:rPr>
        <w:tab/>
        <w:t>They (to have) supper at seven.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9.</w:t>
      </w:r>
      <w:r w:rsidRPr="00AC6BA0">
        <w:rPr>
          <w:sz w:val="20"/>
          <w:szCs w:val="20"/>
          <w:lang w:val="en-US"/>
        </w:rPr>
        <w:tab/>
        <w:t>Now we (to have) a very good time.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10.</w:t>
      </w:r>
      <w:r w:rsidRPr="00AC6BA0">
        <w:rPr>
          <w:sz w:val="20"/>
          <w:szCs w:val="20"/>
          <w:lang w:val="en-US"/>
        </w:rPr>
        <w:tab/>
        <w:t>I (to jog) every morning.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11.</w:t>
      </w:r>
      <w:r w:rsidRPr="00AC6BA0">
        <w:rPr>
          <w:sz w:val="20"/>
          <w:szCs w:val="20"/>
          <w:lang w:val="en-US"/>
        </w:rPr>
        <w:tab/>
        <w:t>She never (to knock) at your door.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12.</w:t>
      </w:r>
      <w:r w:rsidRPr="00AC6BA0">
        <w:rPr>
          <w:sz w:val="20"/>
          <w:szCs w:val="20"/>
          <w:lang w:val="en-US"/>
        </w:rPr>
        <w:tab/>
        <w:t>What you (to listen to)? – I (to listen to) music.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13.</w:t>
      </w:r>
      <w:r w:rsidRPr="00AC6BA0">
        <w:rPr>
          <w:sz w:val="20"/>
          <w:szCs w:val="20"/>
          <w:lang w:val="en-US"/>
        </w:rPr>
        <w:tab/>
        <w:t>Where she (to live)?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14.</w:t>
      </w:r>
      <w:r w:rsidRPr="00AC6BA0">
        <w:rPr>
          <w:sz w:val="20"/>
          <w:szCs w:val="20"/>
          <w:lang w:val="en-US"/>
        </w:rPr>
        <w:tab/>
        <w:t>Look, he (to open) the door.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15.</w:t>
      </w:r>
      <w:r w:rsidRPr="00AC6BA0">
        <w:rPr>
          <w:sz w:val="20"/>
          <w:szCs w:val="20"/>
          <w:lang w:val="en-US"/>
        </w:rPr>
        <w:tab/>
        <w:t xml:space="preserve">What you usually (to play)? 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16.</w:t>
      </w:r>
      <w:r w:rsidRPr="00AC6BA0">
        <w:rPr>
          <w:sz w:val="20"/>
          <w:szCs w:val="20"/>
          <w:lang w:val="en-US"/>
        </w:rPr>
        <w:tab/>
        <w:t>She usually (to play) football.</w:t>
      </w:r>
    </w:p>
    <w:p w:rsidR="00225D74" w:rsidRPr="00AC6BA0" w:rsidRDefault="00225D74" w:rsidP="00225D74">
      <w:pPr>
        <w:pStyle w:val="1"/>
        <w:spacing w:line="480" w:lineRule="auto"/>
        <w:rPr>
          <w:sz w:val="20"/>
          <w:szCs w:val="20"/>
          <w:lang w:val="en-US"/>
        </w:rPr>
      </w:pPr>
      <w:r w:rsidRPr="00AC6BA0">
        <w:rPr>
          <w:sz w:val="20"/>
          <w:szCs w:val="20"/>
          <w:lang w:val="en-US"/>
        </w:rPr>
        <w:t>17.</w:t>
      </w:r>
      <w:r w:rsidRPr="00AC6BA0">
        <w:rPr>
          <w:sz w:val="20"/>
          <w:szCs w:val="20"/>
          <w:lang w:val="en-US"/>
        </w:rPr>
        <w:tab/>
        <w:t xml:space="preserve">Take your umbrella. </w:t>
      </w:r>
      <w:proofErr w:type="gramStart"/>
      <w:r w:rsidRPr="00AC6BA0">
        <w:rPr>
          <w:sz w:val="20"/>
          <w:szCs w:val="20"/>
          <w:lang w:val="en-US"/>
        </w:rPr>
        <w:t>It (to snow).</w:t>
      </w:r>
      <w:proofErr w:type="gramEnd"/>
    </w:p>
    <w:p w:rsidR="0053660B" w:rsidRPr="00AC6BA0" w:rsidRDefault="0053660B">
      <w:pPr>
        <w:rPr>
          <w:sz w:val="20"/>
          <w:szCs w:val="20"/>
          <w:lang w:val="en-US"/>
        </w:rPr>
      </w:pPr>
    </w:p>
    <w:sectPr w:rsidR="0053660B" w:rsidRPr="00AC6BA0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D74"/>
    <w:rsid w:val="00225D74"/>
    <w:rsid w:val="002F0D63"/>
    <w:rsid w:val="0053660B"/>
    <w:rsid w:val="00944CD6"/>
    <w:rsid w:val="00AC6BA0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5D7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2015-03-16T08:23:00Z</dcterms:created>
  <dcterms:modified xsi:type="dcterms:W3CDTF">2016-10-29T00:43:00Z</dcterms:modified>
</cp:coreProperties>
</file>