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5" w:rsidRPr="004E127D" w:rsidRDefault="00D77075" w:rsidP="00D77075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4E127D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4E127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D77075" w:rsidRPr="004E127D" w:rsidRDefault="00D77075" w:rsidP="00D77075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4E127D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4E127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4E127D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4E127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4E127D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D77075" w:rsidRPr="004E127D" w:rsidRDefault="00D77075" w:rsidP="00D77075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4E127D">
        <w:rPr>
          <w:sz w:val="20"/>
          <w:szCs w:val="20"/>
          <w:lang w:val="en-US"/>
        </w:rPr>
        <w:t>PRESENT CONTINUOUS OR PRESENT SIMPLE</w:t>
      </w:r>
    </w:p>
    <w:p w:rsidR="00D77075" w:rsidRPr="004E127D" w:rsidRDefault="00D77075" w:rsidP="00FB4AC7">
      <w:pPr>
        <w:pStyle w:val="2"/>
        <w:spacing w:line="360" w:lineRule="auto"/>
        <w:ind w:left="1080"/>
        <w:rPr>
          <w:b/>
          <w:color w:val="0070C0"/>
          <w:sz w:val="20"/>
          <w:szCs w:val="20"/>
          <w:lang w:val="en-US"/>
        </w:rPr>
      </w:pPr>
    </w:p>
    <w:p w:rsidR="00FB4AC7" w:rsidRPr="004E127D" w:rsidRDefault="00FB4AC7" w:rsidP="00FB4AC7">
      <w:pPr>
        <w:pStyle w:val="2"/>
        <w:spacing w:line="360" w:lineRule="auto"/>
        <w:ind w:left="1080"/>
        <w:rPr>
          <w:b/>
          <w:color w:val="0070C0"/>
          <w:sz w:val="20"/>
          <w:szCs w:val="20"/>
          <w:lang w:val="en-US"/>
        </w:rPr>
      </w:pPr>
      <w:r w:rsidRPr="004E127D">
        <w:rPr>
          <w:b/>
          <w:color w:val="0070C0"/>
          <w:sz w:val="20"/>
          <w:szCs w:val="20"/>
        </w:rPr>
        <w:t>ПОМНИТЕ</w:t>
      </w:r>
      <w:r w:rsidRPr="004E127D">
        <w:rPr>
          <w:b/>
          <w:color w:val="0070C0"/>
          <w:sz w:val="20"/>
          <w:szCs w:val="20"/>
          <w:lang w:val="en-US"/>
        </w:rPr>
        <w:t xml:space="preserve"> – </w:t>
      </w:r>
      <w:r w:rsidRPr="004E127D">
        <w:rPr>
          <w:b/>
          <w:color w:val="0070C0"/>
          <w:sz w:val="20"/>
          <w:szCs w:val="20"/>
        </w:rPr>
        <w:t>глаголы</w:t>
      </w:r>
      <w:r w:rsidRPr="004E127D">
        <w:rPr>
          <w:b/>
          <w:color w:val="0070C0"/>
          <w:sz w:val="20"/>
          <w:szCs w:val="20"/>
          <w:lang w:val="en-US"/>
        </w:rPr>
        <w:t xml:space="preserve"> </w:t>
      </w:r>
      <w:r w:rsidRPr="004E127D">
        <w:rPr>
          <w:b/>
          <w:color w:val="0070C0"/>
          <w:sz w:val="20"/>
          <w:szCs w:val="20"/>
        </w:rPr>
        <w:t>чувства</w:t>
      </w:r>
      <w:r w:rsidRPr="004E127D">
        <w:rPr>
          <w:b/>
          <w:color w:val="0070C0"/>
          <w:sz w:val="20"/>
          <w:szCs w:val="20"/>
          <w:lang w:val="en-US"/>
        </w:rPr>
        <w:t xml:space="preserve"> (</w:t>
      </w:r>
      <w:r w:rsidRPr="004E127D">
        <w:rPr>
          <w:b/>
          <w:color w:val="FF0000"/>
          <w:sz w:val="20"/>
          <w:szCs w:val="20"/>
          <w:lang w:val="en-US"/>
        </w:rPr>
        <w:t>love, hate , like…</w:t>
      </w:r>
      <w:r w:rsidRPr="004E127D">
        <w:rPr>
          <w:b/>
          <w:color w:val="0070C0"/>
          <w:sz w:val="20"/>
          <w:szCs w:val="20"/>
          <w:lang w:val="en-US"/>
        </w:rPr>
        <w:t xml:space="preserve">), </w:t>
      </w:r>
      <w:r w:rsidRPr="004E127D">
        <w:rPr>
          <w:b/>
          <w:color w:val="0070C0"/>
          <w:sz w:val="20"/>
          <w:szCs w:val="20"/>
        </w:rPr>
        <w:t>глаголы</w:t>
      </w:r>
      <w:r w:rsidRPr="004E127D">
        <w:rPr>
          <w:b/>
          <w:color w:val="0070C0"/>
          <w:sz w:val="20"/>
          <w:szCs w:val="20"/>
          <w:lang w:val="en-US"/>
        </w:rPr>
        <w:t xml:space="preserve"> «</w:t>
      </w:r>
      <w:r w:rsidRPr="004E127D">
        <w:rPr>
          <w:b/>
          <w:color w:val="0070C0"/>
          <w:sz w:val="20"/>
          <w:szCs w:val="20"/>
        </w:rPr>
        <w:t>умственной</w:t>
      </w:r>
      <w:r w:rsidRPr="004E127D">
        <w:rPr>
          <w:b/>
          <w:color w:val="0070C0"/>
          <w:sz w:val="20"/>
          <w:szCs w:val="20"/>
          <w:lang w:val="en-US"/>
        </w:rPr>
        <w:t xml:space="preserve"> </w:t>
      </w:r>
      <w:r w:rsidRPr="004E127D">
        <w:rPr>
          <w:b/>
          <w:color w:val="0070C0"/>
          <w:sz w:val="20"/>
          <w:szCs w:val="20"/>
        </w:rPr>
        <w:t>деятельности</w:t>
      </w:r>
      <w:r w:rsidRPr="004E127D">
        <w:rPr>
          <w:b/>
          <w:color w:val="0070C0"/>
          <w:sz w:val="20"/>
          <w:szCs w:val="20"/>
          <w:lang w:val="en-US"/>
        </w:rPr>
        <w:t>» (</w:t>
      </w:r>
      <w:r w:rsidRPr="004E127D">
        <w:rPr>
          <w:b/>
          <w:color w:val="FF0000"/>
          <w:sz w:val="20"/>
          <w:szCs w:val="20"/>
          <w:lang w:val="en-US"/>
        </w:rPr>
        <w:t>think, believe, remember, suppose, consider, realize…),</w:t>
      </w:r>
    </w:p>
    <w:p w:rsidR="00FB4AC7" w:rsidRPr="004E127D" w:rsidRDefault="00FB4AC7" w:rsidP="00FB4AC7">
      <w:pPr>
        <w:pStyle w:val="2"/>
        <w:spacing w:line="360" w:lineRule="auto"/>
        <w:ind w:left="1080"/>
        <w:rPr>
          <w:b/>
          <w:color w:val="0070C0"/>
          <w:sz w:val="20"/>
          <w:szCs w:val="20"/>
          <w:lang w:val="en-US"/>
        </w:rPr>
      </w:pPr>
      <w:r w:rsidRPr="004E127D">
        <w:rPr>
          <w:b/>
          <w:color w:val="0070C0"/>
          <w:sz w:val="20"/>
          <w:szCs w:val="20"/>
        </w:rPr>
        <w:t>Глаголы</w:t>
      </w:r>
      <w:r w:rsidRPr="004E127D">
        <w:rPr>
          <w:b/>
          <w:color w:val="0070C0"/>
          <w:sz w:val="20"/>
          <w:szCs w:val="20"/>
          <w:lang w:val="en-US"/>
        </w:rPr>
        <w:t xml:space="preserve"> </w:t>
      </w:r>
      <w:r w:rsidRPr="004E127D">
        <w:rPr>
          <w:b/>
          <w:color w:val="0070C0"/>
          <w:sz w:val="20"/>
          <w:szCs w:val="20"/>
        </w:rPr>
        <w:t>чувственного</w:t>
      </w:r>
      <w:r w:rsidRPr="004E127D">
        <w:rPr>
          <w:b/>
          <w:color w:val="0070C0"/>
          <w:sz w:val="20"/>
          <w:szCs w:val="20"/>
          <w:lang w:val="en-US"/>
        </w:rPr>
        <w:t xml:space="preserve"> </w:t>
      </w:r>
      <w:r w:rsidRPr="004E127D">
        <w:rPr>
          <w:b/>
          <w:color w:val="0070C0"/>
          <w:sz w:val="20"/>
          <w:szCs w:val="20"/>
        </w:rPr>
        <w:t>восприятия</w:t>
      </w:r>
      <w:r w:rsidRPr="004E127D">
        <w:rPr>
          <w:b/>
          <w:color w:val="0070C0"/>
          <w:sz w:val="20"/>
          <w:szCs w:val="20"/>
          <w:lang w:val="en-US"/>
        </w:rPr>
        <w:t xml:space="preserve"> (</w:t>
      </w:r>
      <w:r w:rsidRPr="004E127D">
        <w:rPr>
          <w:b/>
          <w:color w:val="FF0000"/>
          <w:sz w:val="20"/>
          <w:szCs w:val="20"/>
          <w:lang w:val="en-US"/>
        </w:rPr>
        <w:t>see, hear, smell, taste</w:t>
      </w:r>
      <w:r w:rsidRPr="004E127D">
        <w:rPr>
          <w:b/>
          <w:color w:val="0070C0"/>
          <w:sz w:val="20"/>
          <w:szCs w:val="20"/>
          <w:lang w:val="en-US"/>
        </w:rPr>
        <w:t xml:space="preserve">), </w:t>
      </w:r>
      <w:r w:rsidRPr="004E127D">
        <w:rPr>
          <w:b/>
          <w:color w:val="0070C0"/>
          <w:sz w:val="20"/>
          <w:szCs w:val="20"/>
        </w:rPr>
        <w:t>глаголы</w:t>
      </w:r>
      <w:r w:rsidRPr="004E127D">
        <w:rPr>
          <w:b/>
          <w:color w:val="0070C0"/>
          <w:sz w:val="20"/>
          <w:szCs w:val="20"/>
          <w:lang w:val="en-US"/>
        </w:rPr>
        <w:t xml:space="preserve"> </w:t>
      </w:r>
      <w:r w:rsidRPr="004E127D">
        <w:rPr>
          <w:b/>
          <w:color w:val="0070C0"/>
          <w:sz w:val="20"/>
          <w:szCs w:val="20"/>
        </w:rPr>
        <w:t>обладания</w:t>
      </w:r>
      <w:r w:rsidRPr="004E127D">
        <w:rPr>
          <w:b/>
          <w:color w:val="0070C0"/>
          <w:sz w:val="20"/>
          <w:szCs w:val="20"/>
          <w:lang w:val="en-US"/>
        </w:rPr>
        <w:t>(</w:t>
      </w:r>
      <w:r w:rsidRPr="004E127D">
        <w:rPr>
          <w:b/>
          <w:color w:val="FF0000"/>
          <w:sz w:val="20"/>
          <w:szCs w:val="20"/>
          <w:lang w:val="en-US"/>
        </w:rPr>
        <w:t>have consist, contain…</w:t>
      </w:r>
      <w:r w:rsidRPr="004E127D">
        <w:rPr>
          <w:b/>
          <w:color w:val="0070C0"/>
          <w:sz w:val="20"/>
          <w:szCs w:val="20"/>
          <w:lang w:val="en-US"/>
        </w:rPr>
        <w:t xml:space="preserve">), </w:t>
      </w:r>
      <w:r w:rsidRPr="004E127D">
        <w:rPr>
          <w:b/>
          <w:color w:val="0070C0"/>
          <w:sz w:val="20"/>
          <w:szCs w:val="20"/>
        </w:rPr>
        <w:t>глаголы</w:t>
      </w:r>
      <w:r w:rsidRPr="004E127D">
        <w:rPr>
          <w:b/>
          <w:color w:val="0070C0"/>
          <w:sz w:val="20"/>
          <w:szCs w:val="20"/>
          <w:lang w:val="en-US"/>
        </w:rPr>
        <w:t xml:space="preserve"> </w:t>
      </w:r>
      <w:r w:rsidRPr="004E127D">
        <w:rPr>
          <w:b/>
          <w:color w:val="0070C0"/>
          <w:sz w:val="20"/>
          <w:szCs w:val="20"/>
        </w:rPr>
        <w:t>желания</w:t>
      </w:r>
      <w:r w:rsidRPr="004E127D">
        <w:rPr>
          <w:b/>
          <w:color w:val="0070C0"/>
          <w:sz w:val="20"/>
          <w:szCs w:val="20"/>
          <w:lang w:val="en-US"/>
        </w:rPr>
        <w:t xml:space="preserve"> (</w:t>
      </w:r>
      <w:r w:rsidRPr="004E127D">
        <w:rPr>
          <w:b/>
          <w:color w:val="FF0000"/>
          <w:sz w:val="20"/>
          <w:szCs w:val="20"/>
          <w:lang w:val="en-US"/>
        </w:rPr>
        <w:t>want, wish, desire, need…</w:t>
      </w:r>
      <w:r w:rsidRPr="004E127D">
        <w:rPr>
          <w:b/>
          <w:color w:val="0070C0"/>
          <w:sz w:val="20"/>
          <w:szCs w:val="20"/>
          <w:lang w:val="en-US"/>
        </w:rPr>
        <w:t xml:space="preserve">), </w:t>
      </w:r>
      <w:r w:rsidRPr="004E127D">
        <w:rPr>
          <w:b/>
          <w:color w:val="0070C0"/>
          <w:sz w:val="20"/>
          <w:szCs w:val="20"/>
        </w:rPr>
        <w:t>а</w:t>
      </w:r>
      <w:r w:rsidRPr="004E127D">
        <w:rPr>
          <w:b/>
          <w:color w:val="0070C0"/>
          <w:sz w:val="20"/>
          <w:szCs w:val="20"/>
          <w:lang w:val="en-US"/>
        </w:rPr>
        <w:t xml:space="preserve"> </w:t>
      </w:r>
      <w:r w:rsidRPr="004E127D">
        <w:rPr>
          <w:b/>
          <w:color w:val="0070C0"/>
          <w:sz w:val="20"/>
          <w:szCs w:val="20"/>
        </w:rPr>
        <w:t>также</w:t>
      </w:r>
      <w:r w:rsidRPr="004E127D">
        <w:rPr>
          <w:b/>
          <w:color w:val="0070C0"/>
          <w:sz w:val="20"/>
          <w:szCs w:val="20"/>
          <w:lang w:val="en-US"/>
        </w:rPr>
        <w:t xml:space="preserve"> </w:t>
      </w:r>
      <w:r w:rsidRPr="004E127D">
        <w:rPr>
          <w:b/>
          <w:color w:val="0070C0"/>
          <w:sz w:val="20"/>
          <w:szCs w:val="20"/>
        </w:rPr>
        <w:t>глагол</w:t>
      </w:r>
      <w:r w:rsidRPr="004E127D">
        <w:rPr>
          <w:b/>
          <w:color w:val="0070C0"/>
          <w:sz w:val="20"/>
          <w:szCs w:val="20"/>
          <w:lang w:val="en-US"/>
        </w:rPr>
        <w:t xml:space="preserve"> – TO BE – </w:t>
      </w:r>
      <w:r w:rsidRPr="004E127D">
        <w:rPr>
          <w:b/>
          <w:color w:val="0070C0"/>
          <w:sz w:val="20"/>
          <w:szCs w:val="20"/>
        </w:rPr>
        <w:t>только</w:t>
      </w:r>
      <w:r w:rsidRPr="004E127D">
        <w:rPr>
          <w:b/>
          <w:color w:val="0070C0"/>
          <w:sz w:val="20"/>
          <w:szCs w:val="20"/>
          <w:lang w:val="en-US"/>
        </w:rPr>
        <w:t xml:space="preserve"> </w:t>
      </w:r>
      <w:r w:rsidRPr="004E127D">
        <w:rPr>
          <w:b/>
          <w:color w:val="FF0000"/>
          <w:sz w:val="20"/>
          <w:szCs w:val="20"/>
          <w:lang w:val="en-US"/>
        </w:rPr>
        <w:t>simple</w:t>
      </w:r>
    </w:p>
    <w:p w:rsidR="00FB4AC7" w:rsidRPr="004E127D" w:rsidRDefault="00FB4AC7" w:rsidP="00FB4AC7">
      <w:pPr>
        <w:pStyle w:val="2"/>
        <w:spacing w:line="360" w:lineRule="auto"/>
        <w:ind w:left="1080"/>
        <w:rPr>
          <w:b/>
          <w:sz w:val="20"/>
          <w:szCs w:val="20"/>
        </w:rPr>
      </w:pPr>
      <w:r w:rsidRPr="004E127D">
        <w:rPr>
          <w:b/>
          <w:color w:val="0070C0"/>
          <w:sz w:val="20"/>
          <w:szCs w:val="20"/>
        </w:rPr>
        <w:t xml:space="preserve">ХОТЯ  </w:t>
      </w:r>
      <w:r w:rsidRPr="004E127D">
        <w:rPr>
          <w:b/>
          <w:color w:val="FF0000"/>
          <w:sz w:val="20"/>
          <w:szCs w:val="20"/>
          <w:lang w:val="en-US"/>
        </w:rPr>
        <w:t>to</w:t>
      </w:r>
      <w:r w:rsidRPr="004E127D">
        <w:rPr>
          <w:b/>
          <w:color w:val="FF0000"/>
          <w:sz w:val="20"/>
          <w:szCs w:val="20"/>
        </w:rPr>
        <w:t xml:space="preserve"> </w:t>
      </w:r>
      <w:r w:rsidRPr="004E127D">
        <w:rPr>
          <w:b/>
          <w:color w:val="FF0000"/>
          <w:sz w:val="20"/>
          <w:szCs w:val="20"/>
          <w:lang w:val="en-US"/>
        </w:rPr>
        <w:t>have</w:t>
      </w:r>
      <w:r w:rsidRPr="004E127D">
        <w:rPr>
          <w:b/>
          <w:color w:val="0070C0"/>
          <w:sz w:val="20"/>
          <w:szCs w:val="20"/>
        </w:rPr>
        <w:t xml:space="preserve"> во всех других значениях кроме </w:t>
      </w:r>
      <w:r w:rsidRPr="004E127D">
        <w:rPr>
          <w:b/>
          <w:color w:val="FF0000"/>
          <w:sz w:val="20"/>
          <w:szCs w:val="20"/>
        </w:rPr>
        <w:t>«иметь»</w:t>
      </w:r>
      <w:r w:rsidRPr="004E127D">
        <w:rPr>
          <w:b/>
          <w:color w:val="0070C0"/>
          <w:sz w:val="20"/>
          <w:szCs w:val="20"/>
        </w:rPr>
        <w:t xml:space="preserve"> - </w:t>
      </w:r>
      <w:r w:rsidRPr="004E127D">
        <w:rPr>
          <w:b/>
          <w:color w:val="FF0000"/>
          <w:sz w:val="20"/>
          <w:szCs w:val="20"/>
          <w:lang w:val="en-US"/>
        </w:rPr>
        <w:t>continuous</w:t>
      </w:r>
      <w:r w:rsidRPr="004E127D">
        <w:rPr>
          <w:b/>
          <w:color w:val="FF0000"/>
          <w:sz w:val="20"/>
          <w:szCs w:val="20"/>
        </w:rPr>
        <w:t xml:space="preserve"> </w:t>
      </w:r>
      <w:r w:rsidRPr="004E127D">
        <w:rPr>
          <w:b/>
          <w:sz w:val="20"/>
          <w:szCs w:val="20"/>
        </w:rPr>
        <w:t xml:space="preserve">Пример. </w:t>
      </w:r>
      <w:r w:rsidRPr="004E127D">
        <w:rPr>
          <w:b/>
          <w:sz w:val="20"/>
          <w:szCs w:val="20"/>
          <w:lang w:val="en-US"/>
        </w:rPr>
        <w:t>We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are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having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lunch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now</w:t>
      </w:r>
      <w:r w:rsidRPr="004E127D">
        <w:rPr>
          <w:b/>
          <w:sz w:val="20"/>
          <w:szCs w:val="20"/>
        </w:rPr>
        <w:t>. - Мы сейчас обедаем</w:t>
      </w:r>
      <w:proofErr w:type="gramStart"/>
      <w:r w:rsidRPr="004E127D">
        <w:rPr>
          <w:b/>
          <w:sz w:val="20"/>
          <w:szCs w:val="20"/>
        </w:rPr>
        <w:t>.</w:t>
      </w:r>
      <w:r w:rsidRPr="004E127D">
        <w:rPr>
          <w:b/>
          <w:color w:val="0070C0"/>
          <w:sz w:val="20"/>
          <w:szCs w:val="20"/>
        </w:rPr>
        <w:t xml:space="preserve">, </w:t>
      </w:r>
      <w:proofErr w:type="gramEnd"/>
      <w:r w:rsidRPr="004E127D">
        <w:rPr>
          <w:b/>
          <w:color w:val="0070C0"/>
          <w:sz w:val="20"/>
          <w:szCs w:val="20"/>
          <w:lang w:val="en-US"/>
        </w:rPr>
        <w:t>to</w:t>
      </w:r>
      <w:r w:rsidRPr="004E127D">
        <w:rPr>
          <w:b/>
          <w:color w:val="0070C0"/>
          <w:sz w:val="20"/>
          <w:szCs w:val="20"/>
        </w:rPr>
        <w:t xml:space="preserve"> </w:t>
      </w:r>
      <w:r w:rsidRPr="004E127D">
        <w:rPr>
          <w:b/>
          <w:color w:val="0070C0"/>
          <w:sz w:val="20"/>
          <w:szCs w:val="20"/>
          <w:lang w:val="en-US"/>
        </w:rPr>
        <w:t>see</w:t>
      </w:r>
      <w:r w:rsidRPr="004E127D">
        <w:rPr>
          <w:b/>
          <w:color w:val="0070C0"/>
          <w:sz w:val="20"/>
          <w:szCs w:val="20"/>
        </w:rPr>
        <w:t xml:space="preserve"> – в значении </w:t>
      </w:r>
      <w:r w:rsidRPr="004E127D">
        <w:rPr>
          <w:b/>
          <w:color w:val="FF0000"/>
          <w:sz w:val="20"/>
          <w:szCs w:val="20"/>
        </w:rPr>
        <w:t xml:space="preserve">«встречаться» - </w:t>
      </w:r>
      <w:r w:rsidRPr="004E127D">
        <w:rPr>
          <w:b/>
          <w:color w:val="FF0000"/>
          <w:sz w:val="20"/>
          <w:szCs w:val="20"/>
          <w:lang w:val="en-US"/>
        </w:rPr>
        <w:t>continuous</w:t>
      </w:r>
      <w:r w:rsidRPr="004E127D">
        <w:rPr>
          <w:b/>
          <w:color w:val="0070C0"/>
          <w:sz w:val="20"/>
          <w:szCs w:val="20"/>
        </w:rPr>
        <w:t xml:space="preserve"> –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I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am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seeing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you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tomorrow</w:t>
      </w:r>
      <w:r w:rsidRPr="004E127D">
        <w:rPr>
          <w:b/>
          <w:sz w:val="20"/>
          <w:szCs w:val="20"/>
        </w:rPr>
        <w:t xml:space="preserve"> – я встречаюсь с тобой завтра</w:t>
      </w:r>
      <w:r w:rsidRPr="004E127D">
        <w:rPr>
          <w:b/>
          <w:color w:val="0070C0"/>
          <w:sz w:val="20"/>
          <w:szCs w:val="20"/>
        </w:rPr>
        <w:t xml:space="preserve">., </w:t>
      </w:r>
      <w:r w:rsidRPr="004E127D">
        <w:rPr>
          <w:b/>
          <w:color w:val="FF0000"/>
          <w:sz w:val="20"/>
          <w:szCs w:val="20"/>
          <w:lang w:val="en-US"/>
        </w:rPr>
        <w:t>to</w:t>
      </w:r>
      <w:r w:rsidRPr="004E127D">
        <w:rPr>
          <w:b/>
          <w:color w:val="FF0000"/>
          <w:sz w:val="20"/>
          <w:szCs w:val="20"/>
        </w:rPr>
        <w:t xml:space="preserve"> </w:t>
      </w:r>
      <w:r w:rsidRPr="004E127D">
        <w:rPr>
          <w:b/>
          <w:color w:val="FF0000"/>
          <w:sz w:val="20"/>
          <w:szCs w:val="20"/>
          <w:lang w:val="en-US"/>
        </w:rPr>
        <w:t>think</w:t>
      </w:r>
      <w:r w:rsidRPr="004E127D">
        <w:rPr>
          <w:b/>
          <w:color w:val="0070C0"/>
          <w:sz w:val="20"/>
          <w:szCs w:val="20"/>
        </w:rPr>
        <w:t xml:space="preserve"> – когда речь идет о процессе мышления – </w:t>
      </w:r>
      <w:r w:rsidRPr="004E127D">
        <w:rPr>
          <w:b/>
          <w:color w:val="FF0000"/>
          <w:sz w:val="20"/>
          <w:szCs w:val="20"/>
          <w:lang w:val="en-US"/>
        </w:rPr>
        <w:t>continuous</w:t>
      </w:r>
      <w:r w:rsidRPr="004E127D">
        <w:rPr>
          <w:b/>
          <w:color w:val="0070C0"/>
          <w:sz w:val="20"/>
          <w:szCs w:val="20"/>
        </w:rPr>
        <w:t xml:space="preserve"> </w:t>
      </w:r>
      <w:r w:rsidRPr="004E127D">
        <w:rPr>
          <w:b/>
          <w:color w:val="0070C0"/>
          <w:sz w:val="20"/>
          <w:szCs w:val="20"/>
          <w:lang w:val="en-US"/>
        </w:rPr>
        <w:t>example</w:t>
      </w:r>
      <w:r w:rsidRPr="004E127D">
        <w:rPr>
          <w:b/>
          <w:color w:val="0070C0"/>
          <w:sz w:val="20"/>
          <w:szCs w:val="20"/>
        </w:rPr>
        <w:t xml:space="preserve">. </w:t>
      </w:r>
      <w:r w:rsidRPr="004E127D">
        <w:rPr>
          <w:b/>
          <w:sz w:val="20"/>
          <w:szCs w:val="20"/>
          <w:lang w:val="en-US"/>
        </w:rPr>
        <w:t xml:space="preserve">Now I am thinking about you. </w:t>
      </w:r>
      <w:proofErr w:type="gramStart"/>
      <w:r w:rsidRPr="004E127D">
        <w:rPr>
          <w:b/>
          <w:sz w:val="20"/>
          <w:szCs w:val="20"/>
          <w:lang w:val="en-US"/>
        </w:rPr>
        <w:t xml:space="preserve">– </w:t>
      </w:r>
      <w:r w:rsidRPr="004E127D">
        <w:rPr>
          <w:b/>
          <w:sz w:val="20"/>
          <w:szCs w:val="20"/>
        </w:rPr>
        <w:t>Сейчас</w:t>
      </w:r>
      <w:r w:rsidRPr="004E127D">
        <w:rPr>
          <w:b/>
          <w:sz w:val="20"/>
          <w:szCs w:val="20"/>
          <w:lang w:val="en-US"/>
        </w:rPr>
        <w:t xml:space="preserve"> </w:t>
      </w:r>
      <w:r w:rsidRPr="004E127D">
        <w:rPr>
          <w:b/>
          <w:sz w:val="20"/>
          <w:szCs w:val="20"/>
        </w:rPr>
        <w:t>я</w:t>
      </w:r>
      <w:r w:rsidRPr="004E127D">
        <w:rPr>
          <w:b/>
          <w:sz w:val="20"/>
          <w:szCs w:val="20"/>
          <w:lang w:val="en-US"/>
        </w:rPr>
        <w:t xml:space="preserve"> </w:t>
      </w:r>
      <w:r w:rsidRPr="004E127D">
        <w:rPr>
          <w:b/>
          <w:sz w:val="20"/>
          <w:szCs w:val="20"/>
        </w:rPr>
        <w:t>думаю</w:t>
      </w:r>
      <w:r w:rsidRPr="004E127D">
        <w:rPr>
          <w:b/>
          <w:sz w:val="20"/>
          <w:szCs w:val="20"/>
          <w:lang w:val="en-US"/>
        </w:rPr>
        <w:t xml:space="preserve"> </w:t>
      </w:r>
      <w:r w:rsidRPr="004E127D">
        <w:rPr>
          <w:b/>
          <w:sz w:val="20"/>
          <w:szCs w:val="20"/>
        </w:rPr>
        <w:t>о</w:t>
      </w:r>
      <w:r w:rsidRPr="004E127D">
        <w:rPr>
          <w:b/>
          <w:sz w:val="20"/>
          <w:szCs w:val="20"/>
          <w:lang w:val="en-US"/>
        </w:rPr>
        <w:t xml:space="preserve"> </w:t>
      </w:r>
      <w:r w:rsidRPr="004E127D">
        <w:rPr>
          <w:b/>
          <w:sz w:val="20"/>
          <w:szCs w:val="20"/>
        </w:rPr>
        <w:t>тебе</w:t>
      </w:r>
      <w:r w:rsidRPr="004E127D">
        <w:rPr>
          <w:b/>
          <w:sz w:val="20"/>
          <w:szCs w:val="20"/>
          <w:lang w:val="en-US"/>
        </w:rPr>
        <w:t>.</w:t>
      </w:r>
      <w:proofErr w:type="gramEnd"/>
      <w:r w:rsidRPr="004E127D">
        <w:rPr>
          <w:b/>
          <w:sz w:val="20"/>
          <w:szCs w:val="20"/>
          <w:lang w:val="en-US"/>
        </w:rPr>
        <w:t xml:space="preserve"> </w:t>
      </w:r>
      <w:r w:rsidRPr="004E127D">
        <w:rPr>
          <w:b/>
          <w:sz w:val="20"/>
          <w:szCs w:val="20"/>
        </w:rPr>
        <w:t xml:space="preserve">(процесс мышления)  </w:t>
      </w:r>
      <w:r w:rsidRPr="004E127D">
        <w:rPr>
          <w:b/>
          <w:color w:val="0070C0"/>
          <w:sz w:val="20"/>
          <w:szCs w:val="20"/>
        </w:rPr>
        <w:t xml:space="preserve">(точка зрения – </w:t>
      </w:r>
      <w:r w:rsidRPr="004E127D">
        <w:rPr>
          <w:b/>
          <w:color w:val="0070C0"/>
          <w:sz w:val="20"/>
          <w:szCs w:val="20"/>
          <w:lang w:val="en-US"/>
        </w:rPr>
        <w:t>simple</w:t>
      </w:r>
      <w:r w:rsidRPr="004E127D">
        <w:rPr>
          <w:b/>
          <w:color w:val="0070C0"/>
          <w:sz w:val="20"/>
          <w:szCs w:val="20"/>
        </w:rPr>
        <w:t xml:space="preserve">) Пример. </w:t>
      </w:r>
      <w:r w:rsidRPr="004E127D">
        <w:rPr>
          <w:b/>
          <w:sz w:val="20"/>
          <w:szCs w:val="20"/>
          <w:lang w:val="en-US"/>
        </w:rPr>
        <w:t>I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think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you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are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right</w:t>
      </w:r>
      <w:r w:rsidRPr="004E127D">
        <w:rPr>
          <w:b/>
          <w:sz w:val="20"/>
          <w:szCs w:val="20"/>
        </w:rPr>
        <w:t>. – я считаю, что ты прав.</w:t>
      </w:r>
      <w:r w:rsidRPr="004E127D">
        <w:rPr>
          <w:b/>
          <w:color w:val="0070C0"/>
          <w:sz w:val="20"/>
          <w:szCs w:val="20"/>
        </w:rPr>
        <w:t xml:space="preserve"> , </w:t>
      </w:r>
      <w:r w:rsidRPr="004E127D">
        <w:rPr>
          <w:b/>
          <w:color w:val="FF0000"/>
          <w:sz w:val="20"/>
          <w:szCs w:val="20"/>
          <w:lang w:val="en-US"/>
        </w:rPr>
        <w:t>to</w:t>
      </w:r>
      <w:r w:rsidRPr="004E127D">
        <w:rPr>
          <w:b/>
          <w:color w:val="FF0000"/>
          <w:sz w:val="20"/>
          <w:szCs w:val="20"/>
        </w:rPr>
        <w:t xml:space="preserve"> </w:t>
      </w:r>
      <w:r w:rsidRPr="004E127D">
        <w:rPr>
          <w:b/>
          <w:color w:val="FF0000"/>
          <w:sz w:val="20"/>
          <w:szCs w:val="20"/>
          <w:lang w:val="en-US"/>
        </w:rPr>
        <w:t>be</w:t>
      </w:r>
      <w:r w:rsidRPr="004E127D">
        <w:rPr>
          <w:b/>
          <w:color w:val="FF0000"/>
          <w:sz w:val="20"/>
          <w:szCs w:val="20"/>
        </w:rPr>
        <w:t xml:space="preserve"> </w:t>
      </w:r>
      <w:r w:rsidRPr="004E127D">
        <w:rPr>
          <w:b/>
          <w:color w:val="0070C0"/>
          <w:sz w:val="20"/>
          <w:szCs w:val="20"/>
        </w:rPr>
        <w:t xml:space="preserve">– в значении вести себя – </w:t>
      </w:r>
      <w:r w:rsidRPr="004E127D">
        <w:rPr>
          <w:b/>
          <w:color w:val="FF0000"/>
          <w:sz w:val="20"/>
          <w:szCs w:val="20"/>
          <w:lang w:val="en-US"/>
        </w:rPr>
        <w:t>continuous</w:t>
      </w:r>
      <w:r w:rsidRPr="004E127D">
        <w:rPr>
          <w:b/>
          <w:color w:val="FF0000"/>
          <w:sz w:val="20"/>
          <w:szCs w:val="20"/>
        </w:rPr>
        <w:t>.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Example</w:t>
      </w:r>
      <w:r w:rsidR="004E127D">
        <w:rPr>
          <w:b/>
          <w:sz w:val="20"/>
          <w:szCs w:val="20"/>
        </w:rPr>
        <w:t>:</w:t>
      </w:r>
      <w:bookmarkStart w:id="0" w:name="_GoBack"/>
      <w:bookmarkEnd w:id="0"/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You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are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being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rude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to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me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at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the</w:t>
      </w:r>
      <w:r w:rsidRPr="004E127D">
        <w:rPr>
          <w:b/>
          <w:sz w:val="20"/>
          <w:szCs w:val="20"/>
        </w:rPr>
        <w:t xml:space="preserve"> </w:t>
      </w:r>
      <w:r w:rsidRPr="004E127D">
        <w:rPr>
          <w:b/>
          <w:sz w:val="20"/>
          <w:szCs w:val="20"/>
          <w:lang w:val="en-US"/>
        </w:rPr>
        <w:t>moment</w:t>
      </w:r>
      <w:r w:rsidRPr="004E127D">
        <w:rPr>
          <w:b/>
          <w:sz w:val="20"/>
          <w:szCs w:val="20"/>
        </w:rPr>
        <w:t xml:space="preserve"> – Ты ведешь себя грубо по отношению ко мне в данный момент. </w:t>
      </w:r>
    </w:p>
    <w:p w:rsidR="00FB4AC7" w:rsidRPr="004E127D" w:rsidRDefault="00FB4AC7" w:rsidP="00FB4AC7">
      <w:pPr>
        <w:pStyle w:val="2"/>
        <w:spacing w:line="480" w:lineRule="auto"/>
        <w:jc w:val="center"/>
        <w:rPr>
          <w:sz w:val="20"/>
          <w:szCs w:val="20"/>
        </w:rPr>
      </w:pPr>
      <w:r w:rsidRPr="004E127D">
        <w:rPr>
          <w:sz w:val="20"/>
          <w:szCs w:val="20"/>
          <w:lang w:val="en-US"/>
        </w:rPr>
        <w:t xml:space="preserve">Exercise </w:t>
      </w:r>
      <w:r w:rsidRPr="004E127D">
        <w:rPr>
          <w:sz w:val="20"/>
          <w:szCs w:val="20"/>
        </w:rPr>
        <w:t>15</w:t>
      </w:r>
    </w:p>
    <w:p w:rsidR="00FB4AC7" w:rsidRPr="004E127D" w:rsidRDefault="00D77075" w:rsidP="00FB4AC7">
      <w:pPr>
        <w:pStyle w:val="2"/>
        <w:spacing w:line="480" w:lineRule="auto"/>
        <w:jc w:val="center"/>
        <w:rPr>
          <w:sz w:val="20"/>
          <w:szCs w:val="20"/>
        </w:rPr>
      </w:pPr>
      <w:r w:rsidRPr="004E127D">
        <w:rPr>
          <w:sz w:val="20"/>
          <w:szCs w:val="20"/>
        </w:rPr>
        <w:t>П</w:t>
      </w:r>
      <w:r w:rsidR="00FB4AC7" w:rsidRPr="004E127D">
        <w:rPr>
          <w:sz w:val="20"/>
          <w:szCs w:val="20"/>
        </w:rPr>
        <w:t>ереведите</w:t>
      </w:r>
      <w:r w:rsidRPr="004E127D">
        <w:rPr>
          <w:sz w:val="20"/>
          <w:szCs w:val="20"/>
        </w:rPr>
        <w:t>: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 xml:space="preserve"> Мне сейчас кажется, что я знаю Вас.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 xml:space="preserve">Ты слышишь, </w:t>
      </w:r>
      <w:r w:rsidR="00B82A47" w:rsidRPr="004E127D">
        <w:rPr>
          <w:sz w:val="20"/>
          <w:szCs w:val="20"/>
        </w:rPr>
        <w:t xml:space="preserve">что </w:t>
      </w:r>
      <w:r w:rsidRPr="004E127D">
        <w:rPr>
          <w:sz w:val="20"/>
          <w:szCs w:val="20"/>
        </w:rPr>
        <w:t>кто-то играет на пианино в соседней комнате?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Сейчас я знаю много английских слов, и я думаю, что мой английский прекрасен. Но у меня проблемы с грамматикой.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Что ты думаешь об этом, Дэн? Что ты думаешь о Дэне?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Я не понимаю, о чём пишет этот писатель.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Ты сейчас понимаешь это задание?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 xml:space="preserve">Я забываю всё плохое. Я пытаюсь забыть всё плохое. 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Сейчас ты забываешь свои обязанности.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 xml:space="preserve"> Я желаю видеть его прямо сейчас.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Я тебе нравлюсь сейчас?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18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В данный момент ты любишь меня?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18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Сейчас она предпочитает пить чай.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18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Не шуми, я пытаюсь работать.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18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Я всегда пытаюсь сосредоточиться, когда делаю домашнее задание.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18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Сейчас я помню твоё лицо.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18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В данный момент я осознаю, что я не прав.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18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Он сейчас надеется выиграть соревнование.</w:t>
      </w:r>
    </w:p>
    <w:p w:rsidR="00FB4AC7" w:rsidRPr="004E127D" w:rsidRDefault="00FB4AC7" w:rsidP="00FB4AC7">
      <w:pPr>
        <w:pStyle w:val="2"/>
        <w:numPr>
          <w:ilvl w:val="0"/>
          <w:numId w:val="2"/>
        </w:numPr>
        <w:tabs>
          <w:tab w:val="num" w:pos="180"/>
        </w:tabs>
        <w:spacing w:line="360" w:lineRule="auto"/>
        <w:ind w:left="360"/>
        <w:rPr>
          <w:sz w:val="20"/>
          <w:szCs w:val="20"/>
        </w:rPr>
      </w:pPr>
      <w:r w:rsidRPr="004E127D">
        <w:rPr>
          <w:sz w:val="20"/>
          <w:szCs w:val="20"/>
        </w:rPr>
        <w:t>Сейчас я не принадлежу ни к какой политической партии, я принадлежу только тебе.</w:t>
      </w:r>
    </w:p>
    <w:p w:rsidR="0053660B" w:rsidRPr="004E127D" w:rsidRDefault="0053660B" w:rsidP="00FB4AC7">
      <w:pPr>
        <w:rPr>
          <w:sz w:val="20"/>
          <w:szCs w:val="20"/>
        </w:rPr>
      </w:pPr>
    </w:p>
    <w:sectPr w:rsidR="0053660B" w:rsidRPr="004E127D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5E0B"/>
    <w:multiLevelType w:val="hybridMultilevel"/>
    <w:tmpl w:val="63AAE06A"/>
    <w:lvl w:ilvl="0" w:tplc="CF64E9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6824158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017EF"/>
    <w:multiLevelType w:val="hybridMultilevel"/>
    <w:tmpl w:val="C72ED1B6"/>
    <w:lvl w:ilvl="0" w:tplc="A6824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F64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23F"/>
    <w:rsid w:val="0000606F"/>
    <w:rsid w:val="000A723F"/>
    <w:rsid w:val="00111FD7"/>
    <w:rsid w:val="002F0D63"/>
    <w:rsid w:val="004E127D"/>
    <w:rsid w:val="0053660B"/>
    <w:rsid w:val="00693DAA"/>
    <w:rsid w:val="00792949"/>
    <w:rsid w:val="00944CD6"/>
    <w:rsid w:val="00B82A47"/>
    <w:rsid w:val="00D77075"/>
    <w:rsid w:val="00E5707E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A72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FB4AC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Company>Grizli777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12</cp:revision>
  <dcterms:created xsi:type="dcterms:W3CDTF">2015-03-16T08:24:00Z</dcterms:created>
  <dcterms:modified xsi:type="dcterms:W3CDTF">2016-10-29T00:49:00Z</dcterms:modified>
</cp:coreProperties>
</file>